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media/image-rId-0e570a98-c97f-4ab4-b39c-6a295a2d3a3a.png" ContentType="image/png"/>
  <Override PartName="/word/media/image-rId-2099df92-928a-4573-8d34-5a0e2a48b30b.png" ContentType="image/png"/>
  <Override PartName="/word/media/image-rId-25b5cc2c-3099-4b7a-9563-694d679cbd29.png" ContentType="image/png"/>
  <Override PartName="/word/media/image-rId-26cf93f6-f2a1-4b57-8426-63170b37923c.png" ContentType="image/png"/>
  <Override PartName="/word/media/image-5b0d1aa3-6d77-4b14-b2c0-ce645dcc9d35.jpeg" ContentType="image/jpeg"/>
  <Override PartName="/word/media/image-rId-6f0e5330-5e9d-40df-905e-c5bf33b57735.png" ContentType="image/png"/>
  <Override PartName="/word/media/image-rId-726d3349-5279-4cc3-a439-90b2c9bdbc53.png" ContentType="image/png"/>
  <Override PartName="/word/media/image-rId-85941994-5987-4628-a3c8-a5d3fa307271.png" ContentType="image/png"/>
  <Override PartName="/word/media/image-rId-b51b8e6f-ad48-47fb-9c09-32d16c1ddef2.png" ContentType="image/png"/>
  <Override PartName="/word/media/image-rId-bb20a3fb-2907-4085-9b68-5a5713d0292c.png" ContentType="image/png"/>
  <Override PartName="/word/media/image-rId-c1a3b9de-dc0a-469b-ad28-058b80e59adc.png" ContentType="image/png"/>
  <Override PartName="/word/media/image-rId-d82f420b-9014-44ea-b3bb-7e6b44c78b95.png" ContentType="image/pn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wp="http://schemas.openxmlformats.org/drawingml/2006/wordprocessingDrawing" xmlns:w="http://schemas.openxmlformats.org/wordprocessingml/2006/main" xmlns:mc="http://schemas.openxmlformats.org/markup-compatibility/2006" xmlns:r="http://schemas.openxmlformats.org/officeDocument/2006/relationships" xmlns:a="http://schemas.openxmlformats.org/drawingml/2006/main" xmlns:vyd="http://volga.yandex.com/schemas/document/model" w:conformance="transitional" mc:Ignorable="vyd">
  <w:background/>
  <w:body vyd:_id="vyd:00000000000001">
    <w:p w:rsidR="006531B6" w:rsidRPr="007A3B62" w:rsidRDefault="006531B6" w:rsidP="00A350CE" vyd:_id="vyd:00000000000003">
      <w:pPr>
        <w:jc w:val="start"/>
      </w:pP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tiu090o5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0e570a98-c97f-4ab4-b39c-6a295a2d3a3a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t3e4gi8e">На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rrn4zfr5n">поминаем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11yj27wayrg" xml:space="preserve"> важные номера телефонов разных служб в Керчи: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su4lljy5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rvgk153z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26cf93f6-f2a1-4b57-8426-63170b37923c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roo7xu6g" xml:space="preserve">ООО "ЖЭУ №1 КЕРЧЬ" 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rfhxc4at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r8mmctfw" xml:space="preserve">  офис +7 (978) 310-69-29. 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qz5txshv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qnwfose3" xml:space="preserve"> Аварийная +7 (978) 956-36-83   +7 (979) 005-15-45.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qadd2r5x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pc25qtfw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c1a3b9de-dc0a-469b-ad28-058b80e59adc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p35dy54y">Оперативная служба ЕДДС: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op37gqwt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oh4suanl">+7 (978) 909-11-35; 112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oana94i5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ngvde7g8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bb20a3fb-2907-4085-9b68-5a5713d0292c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n0x0mqgf">МЧС Керчь: +7(36561)-20125;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mt1cc2kf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me4c2mxe">+7 (36561) 6-47-38; 101, 112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m7nkdh28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kuxkj7xo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85941994-5987-4628-a3c8-a5d3fa30727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ki6s4bfn">Дежурный МВД Керчь: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jl73ghr5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j602uvvk">+7 (999) 461-01-71, 102; 112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iw37p3sg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hk50n35d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2099df92-928a-4573-8d34-5a0e2a48b30b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h6uha0bf">Аварийная Крымэнерго: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gu7b6lz3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gjcjuxz0">8 (800) 506-00-12 (звонки)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fugopziv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eumolc50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6f0e5330-5e9d-40df-905e-c5bf33b577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e669rz1b">+79785353535 (бесплатно для абонентов оператора Республики Крым «Волна» и WIN-mobilе; для абонентов других операторов плата взимается согласно тарифу оператора связи).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dz2ajvp1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dd11d1na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b51b8e6f-ad48-47fb-9c09-32d16c1ddef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d3e37j00">Крымэнерго для СМС заявок: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cto4h9jl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ce9ntvjq">+7 (978) 993-69-51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c5xrz3xr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b83fmsat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d82f420b-9014-44ea-b3bb-7e6b44c78b9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ay6v4e9a">Аварийная Водоканал: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aq9bvh5v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ahgs3lfd">+7 (978) 097-47-79; +79787970381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a78lf0rk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9k7c32ak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25b5cc2c-3099-4b7a-9563-694d679cbd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9a8yiz70">КрымТеплокоммунэнерго Керчь: 8(36561)4-14-33;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8z6g6hid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8roamde2">+79789191049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br w:type="textWrapping" vyd:_id="vyd:mpo0z28ie998f3"/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0z27n14plxi">
          <wp:inline distT="0" distB="0" distL="0" distR="0">
            <wp:extent cx="152400" cy="152400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726d3349-5279-4cc3-a439-90b2c9bdbc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t vyd:_id="vyd:mpo0z276h8gnlx">«Горсвет-Керчь»: +7 (36561) 6-11-34; +7 (36561) 6-11-28</w:t>
      </w:r>
      <w:r>
        <w:rPr>
          <w:rFonts w:ascii="Helvetica Neue" w:hAnsi="Helvetica Neue" w:eastAsia="Helvetica Neue" w:cs="Helvetica Neue"/>
          <w:sz w:val="21"/>
          <w:color w:val="161616"/>
          <w:b w:val="0"/>
          <w:i w:val="0"/>
        </w:rPr>
        <w:drawing vyd:_id="vyd:mpo10ui4xo5w7m">
          <wp:inline distT="0" distB="0" distL="0" distR="0">
            <wp:extent cx="5943600" cy="4752975"/>
            <wp:effectExtent l="0" t="0" r="0" b="0"/>
            <wp:docPr id="177988414" name="Drawing 1779884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988414" name=""/>
                    <pic:cNvPicPr/>
                  </pic:nvPicPr>
                  <pic:blipFill>
                    <a:blip r:embed="rId-5d8e77a2-dc3b-4757-86c9-0bf0a0b9326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w15="http://schemas.microsoft.com/office/word/2012/wordml" xmlns:m="http://schemas.openxmlformats.org/officeDocument/2006/math" xmlns:w="http://schemas.openxmlformats.org/wordprocessingml/2006/main" xmlns:v="urn:schemas-microsoft-com:vml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id="http://schemas.microsoft.com/office/word/2016/wordml/cid" xmlns:w16="http://schemas.microsoft.com/office/word/2018/wordml" xmlns:w15="http://schemas.microsoft.com/office/word/2012/wordml" xmlns:w14="http://schemas.microsoft.com/office/word/2010/wordml"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-0e570a98-c97f-4ab4-b39c-6a295a2d3a3a" Type="http://schemas.openxmlformats.org/officeDocument/2006/relationships/image" Target="media/image-rId-0e570a98-c97f-4ab4-b39c-6a295a2d3a3a.png"/><Relationship Id="rId-2099df92-928a-4573-8d34-5a0e2a48b30b" Type="http://schemas.openxmlformats.org/officeDocument/2006/relationships/image" Target="media/image-rId-2099df92-928a-4573-8d34-5a0e2a48b30b.png"/><Relationship Id="rId-25b5cc2c-3099-4b7a-9563-694d679cbd29" Type="http://schemas.openxmlformats.org/officeDocument/2006/relationships/image" Target="media/image-rId-25b5cc2c-3099-4b7a-9563-694d679cbd29.png"/><Relationship Id="rId-26cf93f6-f2a1-4b57-8426-63170b37923c" Type="http://schemas.openxmlformats.org/officeDocument/2006/relationships/image" Target="media/image-rId-26cf93f6-f2a1-4b57-8426-63170b37923c.png"/><Relationship Id="rId-5d8e77a2-dc3b-4757-86c9-0bf0a0b93269" Type="http://schemas.openxmlformats.org/officeDocument/2006/relationships/image" Target="media/image-5b0d1aa3-6d77-4b14-b2c0-ce645dcc9d35.jpeg"/><Relationship Id="rId-6f0e5330-5e9d-40df-905e-c5bf33b57735" Type="http://schemas.openxmlformats.org/officeDocument/2006/relationships/image" Target="media/image-rId-6f0e5330-5e9d-40df-905e-c5bf33b57735.png"/><Relationship Id="rId-726d3349-5279-4cc3-a439-90b2c9bdbc53" Type="http://schemas.openxmlformats.org/officeDocument/2006/relationships/image" Target="media/image-rId-726d3349-5279-4cc3-a439-90b2c9bdbc53.png"/><Relationship Id="rId-85941994-5987-4628-a3c8-a5d3fa307271" Type="http://schemas.openxmlformats.org/officeDocument/2006/relationships/image" Target="media/image-rId-85941994-5987-4628-a3c8-a5d3fa307271.png"/><Relationship Id="rId-b51b8e6f-ad48-47fb-9c09-32d16c1ddef2" Type="http://schemas.openxmlformats.org/officeDocument/2006/relationships/image" Target="media/image-rId-b51b8e6f-ad48-47fb-9c09-32d16c1ddef2.png"/><Relationship Id="rId-bb20a3fb-2907-4085-9b68-5a5713d0292c" Type="http://schemas.openxmlformats.org/officeDocument/2006/relationships/image" Target="media/image-rId-bb20a3fb-2907-4085-9b68-5a5713d0292c.png"/><Relationship Id="rId-c1a3b9de-dc0a-469b-ad28-058b80e59adc" Type="http://schemas.openxmlformats.org/officeDocument/2006/relationships/image" Target="media/image-rId-c1a3b9de-dc0a-469b-ad28-058b80e59adc.png"/><Relationship Id="rId-d82f420b-9014-44ea-b3bb-7e6b44c78b95" Type="http://schemas.openxmlformats.org/officeDocument/2006/relationships/image" Target="media/image-rId-d82f420b-9014-44ea-b3bb-7e6b44c78b95.png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